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4" w:rsidRPr="00F72C64" w:rsidRDefault="00F72C64" w:rsidP="00F72C64">
      <w:pPr>
        <w:ind w:firstLine="708"/>
        <w:jc w:val="both"/>
      </w:pPr>
    </w:p>
    <w:p w:rsidR="00F72C64" w:rsidRPr="00F72C64" w:rsidRDefault="00F72C64" w:rsidP="00F72C64">
      <w:pPr>
        <w:shd w:val="clear" w:color="auto" w:fill="FFFFFF"/>
        <w:spacing w:after="150"/>
        <w:ind w:left="360"/>
        <w:jc w:val="center"/>
        <w:rPr>
          <w:color w:val="000000"/>
        </w:rPr>
      </w:pPr>
      <w:r w:rsidRPr="00F72C64">
        <w:rPr>
          <w:b/>
          <w:bCs/>
          <w:color w:val="000000"/>
        </w:rPr>
        <w:t>Аннотация к рабочей программе</w:t>
      </w:r>
    </w:p>
    <w:p w:rsidR="00F72C64" w:rsidRPr="00F72C64" w:rsidRDefault="00F72C64" w:rsidP="00F72C64">
      <w:pPr>
        <w:shd w:val="clear" w:color="auto" w:fill="FFFFFF"/>
        <w:spacing w:after="150"/>
        <w:ind w:left="360"/>
        <w:jc w:val="center"/>
        <w:rPr>
          <w:color w:val="000000"/>
        </w:rPr>
      </w:pPr>
      <w:r w:rsidRPr="00F72C64">
        <w:rPr>
          <w:b/>
          <w:bCs/>
          <w:color w:val="000000"/>
        </w:rPr>
        <w:t xml:space="preserve">по обществознанию 7 класс 2019-20 </w:t>
      </w:r>
      <w:proofErr w:type="spellStart"/>
      <w:r w:rsidRPr="00F72C64">
        <w:rPr>
          <w:b/>
          <w:bCs/>
          <w:color w:val="000000"/>
        </w:rPr>
        <w:t>уч</w:t>
      </w:r>
      <w:proofErr w:type="gramStart"/>
      <w:r w:rsidRPr="00F72C64">
        <w:rPr>
          <w:b/>
          <w:bCs/>
          <w:color w:val="000000"/>
        </w:rPr>
        <w:t>.г</w:t>
      </w:r>
      <w:proofErr w:type="gramEnd"/>
      <w:r w:rsidRPr="00F72C64">
        <w:rPr>
          <w:b/>
          <w:bCs/>
          <w:color w:val="000000"/>
        </w:rPr>
        <w:t>од</w:t>
      </w:r>
      <w:proofErr w:type="spellEnd"/>
    </w:p>
    <w:p w:rsidR="00F72C64" w:rsidRPr="00F72C64" w:rsidRDefault="00F72C64" w:rsidP="00F72C64">
      <w:pPr>
        <w:jc w:val="both"/>
      </w:pPr>
      <w:r w:rsidRPr="00F72C64">
        <w:rPr>
          <w:b/>
        </w:rPr>
        <w:t>1.Программа разработана</w:t>
      </w:r>
      <w:r w:rsidRPr="00F72C64">
        <w:t xml:space="preserve"> на основе ФГОС с учётом Программы общеобразовательных учреждений: Обществознание, 6-11 классы, под редакцией Боголюбова Л.Н., Городецкой Н.И., Иванова Л.Ф., Матвеева А.И., М., 3-е издание, Москва «Просвещение», 2011г., адаптирована для детей с ОВЗ (ЗПР). Цели и задачи учебного предмета: </w:t>
      </w:r>
    </w:p>
    <w:p w:rsidR="00F72C64" w:rsidRPr="00F72C64" w:rsidRDefault="00F72C64" w:rsidP="00F72C64">
      <w:pPr>
        <w:jc w:val="both"/>
      </w:pPr>
      <w:r w:rsidRPr="00F72C64">
        <w:rPr>
          <w:b/>
        </w:rPr>
        <w:t>2. Цели</w:t>
      </w:r>
      <w:r w:rsidRPr="00F72C64">
        <w:t xml:space="preserve"> обществоведческого образования в основной школе состоят в том, чтобы средствами учебного предмета активно содействовать: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</w:t>
      </w:r>
      <w:proofErr w:type="gramStart"/>
      <w:r w:rsidRPr="00F72C64"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F72C64" w:rsidRPr="00F72C64" w:rsidRDefault="00F72C64" w:rsidP="00F72C64">
      <w:pPr>
        <w:ind w:firstLine="708"/>
        <w:jc w:val="both"/>
      </w:pPr>
      <w:r w:rsidRPr="00F72C64"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F72C64" w:rsidRPr="00F72C64" w:rsidRDefault="00F72C64" w:rsidP="00F72C64">
      <w:pPr>
        <w:ind w:firstLine="708"/>
        <w:jc w:val="both"/>
      </w:pPr>
      <w:r w:rsidRPr="00F72C64"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F72C64" w:rsidRPr="00F72C64" w:rsidRDefault="00F72C64" w:rsidP="00F72C64">
      <w:pPr>
        <w:jc w:val="center"/>
      </w:pPr>
    </w:p>
    <w:p w:rsidR="00F72C64" w:rsidRPr="00F72C64" w:rsidRDefault="00F72C64" w:rsidP="00F72C64">
      <w:pPr>
        <w:rPr>
          <w:b/>
        </w:rPr>
      </w:pPr>
      <w:r w:rsidRPr="00F72C64">
        <w:rPr>
          <w:b/>
        </w:rPr>
        <w:t>3. Содержание тем учебного курса.</w:t>
      </w:r>
    </w:p>
    <w:p w:rsidR="00F72C64" w:rsidRPr="00F72C64" w:rsidRDefault="00F72C64" w:rsidP="00F72C64">
      <w:r w:rsidRPr="00F72C64">
        <w:t>Введение в курс «Обществознание». (1 час)</w:t>
      </w:r>
    </w:p>
    <w:p w:rsidR="00F72C64" w:rsidRPr="00F72C64" w:rsidRDefault="00F72C64" w:rsidP="00F72C64"/>
    <w:p w:rsidR="00F72C64" w:rsidRPr="00F72C64" w:rsidRDefault="00F72C64" w:rsidP="00F72C64">
      <w:r w:rsidRPr="00F72C64">
        <w:t>Тема 1. Человек и закон. Регулирование поведения людей в обществе  (15 часов)</w:t>
      </w:r>
    </w:p>
    <w:p w:rsidR="00F72C64" w:rsidRPr="00F72C64" w:rsidRDefault="00F72C64" w:rsidP="00F72C64">
      <w:r w:rsidRPr="00F72C64">
        <w:t xml:space="preserve">Что значит жить по правилам  </w:t>
      </w:r>
    </w:p>
    <w:p w:rsidR="00F72C64" w:rsidRPr="00F72C64" w:rsidRDefault="00F72C64" w:rsidP="00F72C64">
      <w:r w:rsidRPr="00F72C64">
        <w:t xml:space="preserve">Социальные нормы. Многообразие правил поведения. Привычки, обычаи, ритуалы, обряды. Правила этикета и хорошие манеры. </w:t>
      </w:r>
    </w:p>
    <w:p w:rsidR="00F72C64" w:rsidRPr="00F72C64" w:rsidRDefault="00F72C64" w:rsidP="00F72C64">
      <w:r w:rsidRPr="00F72C64">
        <w:t>Права и обязанности граждан.  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F72C64" w:rsidRPr="00F72C64" w:rsidRDefault="00F72C64" w:rsidP="00F72C64">
      <w:r w:rsidRPr="00F72C64">
        <w:t>Почему важно соблюдать законы.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F72C64" w:rsidRPr="00F72C64" w:rsidRDefault="00F72C64" w:rsidP="00F72C64">
      <w:r w:rsidRPr="00F72C64">
        <w:lastRenderedPageBreak/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F72C64" w:rsidRPr="00F72C64" w:rsidRDefault="00F72C64" w:rsidP="00F72C64">
      <w:r w:rsidRPr="00F72C64">
        <w:t>Что такое дисциплина.   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F72C64" w:rsidRPr="00F72C64" w:rsidRDefault="00F72C64" w:rsidP="00F72C64">
      <w:r w:rsidRPr="00F72C64">
        <w:t>Виновен – отвечай.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F72C64" w:rsidRPr="00F72C64" w:rsidRDefault="00F72C64" w:rsidP="00F72C64">
      <w:r w:rsidRPr="00F72C64">
        <w:t>Кто стоит на страже закона.   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F72C64" w:rsidRPr="00F72C64" w:rsidRDefault="00F72C64" w:rsidP="00F72C64">
      <w:proofErr w:type="gramStart"/>
      <w:r w:rsidRPr="00F72C64">
        <w:t>Урок-обобщения</w:t>
      </w:r>
      <w:proofErr w:type="gramEnd"/>
      <w:r w:rsidRPr="00F72C64">
        <w:t xml:space="preserve"> темы «Человек и закон» </w:t>
      </w:r>
    </w:p>
    <w:p w:rsidR="00F72C64" w:rsidRPr="00F72C64" w:rsidRDefault="00F72C64" w:rsidP="00F72C64"/>
    <w:p w:rsidR="00F72C64" w:rsidRPr="00F72C64" w:rsidRDefault="00F72C64" w:rsidP="00F72C64">
      <w:r w:rsidRPr="00F72C64">
        <w:t xml:space="preserve">Тема 2. Человек в экономических отношениях. (10 часов) </w:t>
      </w:r>
    </w:p>
    <w:p w:rsidR="00F72C64" w:rsidRPr="00F72C64" w:rsidRDefault="00F72C64" w:rsidP="00F72C64">
      <w:r w:rsidRPr="00F72C64">
        <w:t xml:space="preserve">Экономика и её основные участники.  Экономика и её роль в жизни  общества. Натуральное и товарное хозяйство. Основные участники экономики – потребители, производители.  </w:t>
      </w:r>
    </w:p>
    <w:p w:rsidR="00F72C64" w:rsidRPr="00F72C64" w:rsidRDefault="00F72C64" w:rsidP="00F72C64">
      <w:r w:rsidRPr="00F72C64">
        <w:t>Золотые руки работника.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F72C64" w:rsidRPr="00F72C64" w:rsidRDefault="00F72C64" w:rsidP="00F72C64">
      <w:r w:rsidRPr="00F72C64">
        <w:t>Производство: затраты, выручка, прибыль. Производство, производительность труда. 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F72C64" w:rsidRPr="00F72C64" w:rsidRDefault="00F72C64" w:rsidP="00F72C64">
      <w:r w:rsidRPr="00F72C64">
        <w:t>Виды и формы бизнеса. 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F72C64" w:rsidRPr="00F72C64" w:rsidRDefault="00F72C64" w:rsidP="00F72C64">
      <w:r w:rsidRPr="00F72C64">
        <w:t>Обмен, торговля, реклама. Обмен. Товар, стоимость, цена товара. Условия выгодного обмена. Торговля и ее формы. Реклама в современной экономике.</w:t>
      </w:r>
    </w:p>
    <w:p w:rsidR="00F72C64" w:rsidRPr="00F72C64" w:rsidRDefault="00F72C64" w:rsidP="00F72C64">
      <w:r w:rsidRPr="00F72C64">
        <w:t>Деньги и их функция. Деньги. Исторические формы эквивалента стоимости. Основные виды денег. Функции денег.</w:t>
      </w:r>
    </w:p>
    <w:p w:rsidR="00F72C64" w:rsidRPr="00F72C64" w:rsidRDefault="00F72C64" w:rsidP="00F72C64">
      <w:r w:rsidRPr="00F72C64">
        <w:t>Экономика семьи. 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видения домашнего хозяйства.</w:t>
      </w:r>
    </w:p>
    <w:p w:rsidR="00F72C64" w:rsidRPr="00F72C64" w:rsidRDefault="00F72C64" w:rsidP="00F72C64">
      <w:proofErr w:type="gramStart"/>
      <w:r w:rsidRPr="00F72C64">
        <w:t>Урок-обобщения</w:t>
      </w:r>
      <w:proofErr w:type="gramEnd"/>
      <w:r w:rsidRPr="00F72C64">
        <w:t xml:space="preserve"> темы «Человек в экономических отношениях» </w:t>
      </w:r>
    </w:p>
    <w:p w:rsidR="00F72C64" w:rsidRPr="00F72C64" w:rsidRDefault="00F72C64" w:rsidP="00F72C64"/>
    <w:p w:rsidR="00F72C64" w:rsidRPr="00F72C64" w:rsidRDefault="00F72C64" w:rsidP="00F72C64">
      <w:r w:rsidRPr="00F72C64">
        <w:t xml:space="preserve">Тема 3. Человек и природа (5 часов) </w:t>
      </w:r>
    </w:p>
    <w:p w:rsidR="00F72C64" w:rsidRPr="00F72C64" w:rsidRDefault="00F72C64" w:rsidP="00F72C64">
      <w:r w:rsidRPr="00F72C64">
        <w:t>Воздействие человека на природу.  (2 часа) Человек – часть природы. Взаимодействие человека и природы. Проблема загрязнения окружающей среды.</w:t>
      </w:r>
    </w:p>
    <w:p w:rsidR="00F72C64" w:rsidRPr="00F72C64" w:rsidRDefault="00F72C64" w:rsidP="00F72C64">
      <w:r w:rsidRPr="00F72C64">
        <w:t>Охранять природу – значит охранять жизнь. Охранять природу – значит охранять жизнь. Цена безответственного отношения к природе. Главные правила экологической морали. Значение земли и других природных ресурсов как основы жизни и деятельности человечества.</w:t>
      </w:r>
    </w:p>
    <w:p w:rsidR="00F72C64" w:rsidRPr="00F72C64" w:rsidRDefault="00F72C64" w:rsidP="00F72C64">
      <w:r w:rsidRPr="00F72C64">
        <w:t>Закон на страже природы. Законы Российской Федерации, направленные на охрану окружающей среды. Участие граждан в природоохранительной деятельности.</w:t>
      </w:r>
    </w:p>
    <w:p w:rsidR="00F72C64" w:rsidRPr="00F72C64" w:rsidRDefault="00F72C64" w:rsidP="00F72C64">
      <w:proofErr w:type="gramStart"/>
      <w:r w:rsidRPr="00F72C64">
        <w:t>Урок-обобщения</w:t>
      </w:r>
      <w:proofErr w:type="gramEnd"/>
      <w:r w:rsidRPr="00F72C64">
        <w:t xml:space="preserve"> темы «Человек и природа» </w:t>
      </w:r>
    </w:p>
    <w:p w:rsidR="00F72C64" w:rsidRPr="00F72C64" w:rsidRDefault="00F72C64" w:rsidP="00F72C64"/>
    <w:p w:rsidR="00F72C64" w:rsidRPr="00F72C64" w:rsidRDefault="00F72C64" w:rsidP="00F72C64">
      <w:pPr>
        <w:ind w:firstLine="567"/>
        <w:jc w:val="both"/>
        <w:rPr>
          <w:b/>
          <w:bCs/>
          <w:color w:val="000000"/>
        </w:rPr>
      </w:pPr>
      <w:r w:rsidRPr="00F72C64">
        <w:rPr>
          <w:b/>
          <w:bCs/>
          <w:color w:val="000000"/>
        </w:rPr>
        <w:t>4. Место учебного предмета в учебном плане</w:t>
      </w:r>
    </w:p>
    <w:p w:rsidR="00F72C64" w:rsidRPr="00F72C64" w:rsidRDefault="00F72C64" w:rsidP="00F72C64">
      <w:pPr>
        <w:shd w:val="clear" w:color="auto" w:fill="FFFFFF"/>
        <w:spacing w:after="150"/>
        <w:rPr>
          <w:color w:val="000000"/>
        </w:rPr>
      </w:pPr>
    </w:p>
    <w:p w:rsidR="00F72C64" w:rsidRPr="00F72C64" w:rsidRDefault="00F72C64" w:rsidP="00F72C64">
      <w:pPr>
        <w:jc w:val="both"/>
        <w:rPr>
          <w:b/>
          <w:bCs/>
          <w:lang w:eastAsia="en-US" w:bidi="en-US"/>
        </w:rPr>
      </w:pPr>
      <w:r w:rsidRPr="00F72C64">
        <w:rPr>
          <w:lang w:eastAsia="en-US" w:bidi="en-US"/>
        </w:rPr>
        <w:t>Планирование изучения предмета «</w:t>
      </w:r>
      <w:r>
        <w:rPr>
          <w:lang w:eastAsia="en-US" w:bidi="en-US"/>
        </w:rPr>
        <w:t>Обществознание</w:t>
      </w:r>
      <w:r w:rsidRPr="00F72C64">
        <w:rPr>
          <w:lang w:eastAsia="en-US" w:bidi="en-US"/>
        </w:rPr>
        <w:t xml:space="preserve">» на ступени основного общего образования составлено с учетом Базисного учебного (образовательного) плана, отводящего на изучение </w:t>
      </w:r>
      <w:r>
        <w:rPr>
          <w:lang w:eastAsia="en-US" w:bidi="en-US"/>
        </w:rPr>
        <w:t>обществознания</w:t>
      </w:r>
      <w:r w:rsidRPr="00F72C64">
        <w:rPr>
          <w:lang w:eastAsia="en-US" w:bidi="en-US"/>
        </w:rPr>
        <w:t xml:space="preserve">  в 7 классе -</w:t>
      </w:r>
      <w:r>
        <w:rPr>
          <w:lang w:eastAsia="en-US" w:bidi="en-US"/>
        </w:rPr>
        <w:t>1</w:t>
      </w:r>
      <w:r w:rsidRPr="00F72C64">
        <w:rPr>
          <w:lang w:eastAsia="en-US" w:bidi="en-US"/>
        </w:rPr>
        <w:t xml:space="preserve"> часа  в неделю. </w:t>
      </w:r>
      <w:proofErr w:type="gramStart"/>
      <w:r w:rsidRPr="00F72C64">
        <w:rPr>
          <w:lang w:eastAsia="en-US" w:bidi="en-US"/>
        </w:rPr>
        <w:t xml:space="preserve">Всего –   </w:t>
      </w:r>
      <w:r>
        <w:rPr>
          <w:lang w:eastAsia="en-US" w:bidi="en-US"/>
        </w:rPr>
        <w:t>34</w:t>
      </w:r>
      <w:r w:rsidRPr="00F72C64">
        <w:rPr>
          <w:lang w:eastAsia="en-US" w:bidi="en-US"/>
        </w:rPr>
        <w:t xml:space="preserve"> </w:t>
      </w:r>
      <w:proofErr w:type="spellStart"/>
      <w:r w:rsidRPr="00F72C64">
        <w:rPr>
          <w:lang w:eastAsia="en-US" w:bidi="en-US"/>
        </w:rPr>
        <w:t>час</w:t>
      </w:r>
      <w:r>
        <w:rPr>
          <w:lang w:eastAsia="en-US" w:bidi="en-US"/>
        </w:rPr>
        <w:t>а</w:t>
      </w:r>
      <w:r w:rsidRPr="00F72C64">
        <w:rPr>
          <w:lang w:eastAsia="en-US" w:bidi="en-US"/>
        </w:rPr>
        <w:t>в</w:t>
      </w:r>
      <w:proofErr w:type="spellEnd"/>
      <w:r w:rsidRPr="00F72C64">
        <w:rPr>
          <w:lang w:eastAsia="en-US" w:bidi="en-US"/>
        </w:rPr>
        <w:t xml:space="preserve"> учебном году.</w:t>
      </w:r>
      <w:proofErr w:type="gramEnd"/>
    </w:p>
    <w:p w:rsidR="00F72C64" w:rsidRPr="00F72C64" w:rsidRDefault="00F72C64" w:rsidP="00F72C64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eastAsiaTheme="minorEastAsia"/>
          <w:b/>
        </w:rPr>
      </w:pPr>
    </w:p>
    <w:p w:rsidR="00F72C64" w:rsidRPr="00F72C64" w:rsidRDefault="00F72C64" w:rsidP="00F72C64">
      <w:pPr>
        <w:rPr>
          <w:rFonts w:eastAsiaTheme="minorEastAsia"/>
        </w:rPr>
      </w:pPr>
    </w:p>
    <w:p w:rsidR="00F72C64" w:rsidRPr="00F72C64" w:rsidRDefault="00F72C64" w:rsidP="00F72C64">
      <w:pPr>
        <w:rPr>
          <w:rFonts w:eastAsiaTheme="minorEastAsia"/>
        </w:rPr>
      </w:pPr>
      <w:r w:rsidRPr="00F72C64">
        <w:rPr>
          <w:rFonts w:eastAsiaTheme="minorEastAsia"/>
        </w:rPr>
        <w:t>Составила: Тюленева О.В.</w:t>
      </w:r>
      <w:r w:rsidR="00B12122">
        <w:rPr>
          <w:rFonts w:eastAsiaTheme="minorEastAsia"/>
        </w:rPr>
        <w:t>.</w:t>
      </w:r>
      <w:bookmarkStart w:id="0" w:name="_GoBack"/>
      <w:bookmarkEnd w:id="0"/>
      <w:r w:rsidRPr="00F72C64">
        <w:rPr>
          <w:rFonts w:eastAsiaTheme="minorEastAsia"/>
        </w:rPr>
        <w:t xml:space="preserve"> учитель истории и обществознания</w:t>
      </w:r>
    </w:p>
    <w:p w:rsidR="00F72C64" w:rsidRPr="00F72C64" w:rsidRDefault="00F72C64" w:rsidP="00F72C64"/>
    <w:p w:rsidR="00F72C64" w:rsidRPr="00F72C64" w:rsidRDefault="00F72C64" w:rsidP="00F72C64"/>
    <w:p w:rsidR="00F72C64" w:rsidRPr="00F72C64" w:rsidRDefault="00F72C64" w:rsidP="00F72C64"/>
    <w:p w:rsidR="00CB4A96" w:rsidRPr="00F72C64" w:rsidRDefault="00CB4A96"/>
    <w:sectPr w:rsidR="00CB4A96" w:rsidRPr="00F72C64" w:rsidSect="00F72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4D0A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5">
    <w:nsid w:val="29F01D8D"/>
    <w:multiLevelType w:val="hybridMultilevel"/>
    <w:tmpl w:val="451E043C"/>
    <w:lvl w:ilvl="0" w:tplc="D7206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191617"/>
    <w:multiLevelType w:val="hybridMultilevel"/>
    <w:tmpl w:val="71A0A064"/>
    <w:lvl w:ilvl="0" w:tplc="C6A64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334735A"/>
    <w:multiLevelType w:val="hybridMultilevel"/>
    <w:tmpl w:val="DFAC7D50"/>
    <w:lvl w:ilvl="0" w:tplc="E42E5294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  <w:color w:val="auto"/>
        <w:u w:color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BDD1796"/>
    <w:multiLevelType w:val="hybridMultilevel"/>
    <w:tmpl w:val="3FD2D570"/>
    <w:lvl w:ilvl="0" w:tplc="D916B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F4E88"/>
    <w:multiLevelType w:val="hybridMultilevel"/>
    <w:tmpl w:val="AA4EDFAA"/>
    <w:lvl w:ilvl="0" w:tplc="31C224B6">
      <w:start w:val="1"/>
      <w:numFmt w:val="bullet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1"/>
  </w:num>
  <w:num w:numId="17">
    <w:abstractNumId w:val="7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12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1"/>
  </w:num>
  <w:num w:numId="37">
    <w:abstractNumId w:val="6"/>
  </w:num>
  <w:num w:numId="38">
    <w:abstractNumId w:val="5"/>
  </w:num>
  <w:num w:numId="39">
    <w:abstractNumId w:val="9"/>
  </w:num>
  <w:num w:numId="40">
    <w:abstractNumId w:val="11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AA"/>
    <w:rsid w:val="000B099A"/>
    <w:rsid w:val="00B12122"/>
    <w:rsid w:val="00CB4A96"/>
    <w:rsid w:val="00E84FAA"/>
    <w:rsid w:val="00F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eastAsiaTheme="minorHAnsi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  <w:rPr>
      <w:rFonts w:eastAsiaTheme="minorHAnsi" w:cstheme="minorBidi"/>
      <w:sz w:val="20"/>
      <w:szCs w:val="20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eastAsiaTheme="minorHAnsi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2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eastAsiaTheme="minorHAnsi"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0"/>
      </w:numPr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0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0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0"/>
      </w:numPr>
      <w:spacing w:line="420" w:lineRule="exact"/>
      <w:jc w:val="center"/>
      <w:outlineLvl w:val="4"/>
    </w:pPr>
    <w:rPr>
      <w:rFonts w:eastAsiaTheme="minorHAnsi"/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0"/>
      </w:numPr>
      <w:spacing w:before="240" w:after="60"/>
      <w:outlineLvl w:val="6"/>
    </w:pPr>
    <w:rPr>
      <w:rFonts w:eastAsiaTheme="minorHAnsi"/>
    </w:r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0"/>
      </w:numPr>
      <w:spacing w:before="240" w:after="60"/>
      <w:outlineLvl w:val="7"/>
    </w:pPr>
    <w:rPr>
      <w:rFonts w:eastAsiaTheme="minorHAnsi"/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2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28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9"/>
      </w:numPr>
      <w:spacing w:before="200" w:after="200"/>
      <w:ind w:right="0"/>
    </w:pPr>
    <w:rPr>
      <w:rFonts w:ascii="Times New Roman Полужирный" w:eastAsia="Times New Roman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eastAsia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szCs w:val="20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31"/>
      </w:numPr>
      <w:spacing w:before="100" w:beforeAutospacing="1" w:after="100" w:afterAutospacing="1" w:line="276" w:lineRule="auto"/>
      <w:jc w:val="center"/>
    </w:pPr>
    <w:rPr>
      <w:rFonts w:eastAsia="Times New Roman" w:cs="Times New Roman"/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3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3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eastAsia="Times New Roman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rFonts w:eastAsiaTheme="minorHAnsi"/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rFonts w:cs="Times New Roman"/>
      <w:sz w:val="24"/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  <w:rPr>
      <w:rFonts w:eastAsiaTheme="minorHAnsi" w:cstheme="minorBidi"/>
      <w:sz w:val="20"/>
      <w:szCs w:val="20"/>
    </w:r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eastAsia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 w:val="24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36"/>
      </w:numPr>
      <w:contextualSpacing/>
    </w:pPr>
    <w:rPr>
      <w:rFonts w:eastAsiaTheme="minorHAnsi" w:cstheme="minorBidi"/>
      <w:sz w:val="20"/>
      <w:szCs w:val="20"/>
    </w:r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rFonts w:cstheme="minorBidi"/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41"/>
      </w:numPr>
      <w:tabs>
        <w:tab w:val="left" w:pos="1560"/>
      </w:tabs>
      <w:spacing w:before="60" w:line="360" w:lineRule="auto"/>
      <w:contextualSpacing w:val="0"/>
      <w:jc w:val="both"/>
    </w:pPr>
    <w:rPr>
      <w:rFonts w:eastAsia="Times New Roman" w:cs="Times New Roman"/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rFonts w:eastAsiaTheme="minorHAnsi"/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2019-10-18T09:14:00Z</dcterms:created>
  <dcterms:modified xsi:type="dcterms:W3CDTF">2019-10-18T12:01:00Z</dcterms:modified>
</cp:coreProperties>
</file>